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DEF69" w14:textId="77777777" w:rsidR="001657ED" w:rsidRDefault="001657ED">
      <w:pPr>
        <w:widowControl w:val="0"/>
        <w:pBdr>
          <w:top w:val="nil"/>
          <w:left w:val="nil"/>
          <w:bottom w:val="nil"/>
          <w:right w:val="nil"/>
          <w:between w:val="nil"/>
        </w:pBdr>
        <w:spacing w:after="0"/>
        <w:rPr>
          <w:color w:val="000000"/>
        </w:rPr>
      </w:pPr>
    </w:p>
    <w:tbl>
      <w:tblPr>
        <w:tblStyle w:val="a"/>
        <w:tblpPr w:leftFromText="141" w:rightFromText="141" w:vertAnchor="text"/>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7230"/>
        <w:gridCol w:w="1678"/>
      </w:tblGrid>
      <w:tr w:rsidR="001657ED" w14:paraId="43FCE393" w14:textId="77777777">
        <w:trPr>
          <w:trHeight w:val="2594"/>
        </w:trPr>
        <w:tc>
          <w:tcPr>
            <w:tcW w:w="1385" w:type="dxa"/>
          </w:tcPr>
          <w:p w14:paraId="7A766010" w14:textId="77777777" w:rsidR="001657ED" w:rsidRDefault="00A7074B">
            <w:pPr>
              <w:ind w:left="91" w:right="-15"/>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D80CCD6" wp14:editId="613F142B">
                  <wp:extent cx="797586" cy="765809"/>
                  <wp:effectExtent l="0" t="0" r="0" b="0"/>
                  <wp:docPr id="568275642" name="image2.jpg" descr="Immagine che contiene art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jpg" descr="Immagine che contiene arte&#10;&#10;Il contenuto generato dall'IA potrebbe non essere corretto."/>
                          <pic:cNvPicPr preferRelativeResize="0"/>
                        </pic:nvPicPr>
                        <pic:blipFill>
                          <a:blip r:embed="rId8"/>
                          <a:srcRect/>
                          <a:stretch>
                            <a:fillRect/>
                          </a:stretch>
                        </pic:blipFill>
                        <pic:spPr>
                          <a:xfrm>
                            <a:off x="0" y="0"/>
                            <a:ext cx="797586" cy="765809"/>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4BF59B13" wp14:editId="284AFF7F">
                  <wp:extent cx="828040" cy="836930"/>
                  <wp:effectExtent l="0" t="0" r="0" b="0"/>
                  <wp:docPr id="568275643" name="image1.png" descr="Immagine che contiene Elementi grafici, cerchio, cartone anima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Elementi grafici, cerchio, cartone animato&#10;&#10;Il contenuto generato dall'IA potrebbe non essere corretto."/>
                          <pic:cNvPicPr preferRelativeResize="0"/>
                        </pic:nvPicPr>
                        <pic:blipFill>
                          <a:blip r:embed="rId9"/>
                          <a:srcRect/>
                          <a:stretch>
                            <a:fillRect/>
                          </a:stretch>
                        </pic:blipFill>
                        <pic:spPr>
                          <a:xfrm>
                            <a:off x="0" y="0"/>
                            <a:ext cx="828040" cy="836930"/>
                          </a:xfrm>
                          <a:prstGeom prst="rect">
                            <a:avLst/>
                          </a:prstGeom>
                          <a:ln/>
                        </pic:spPr>
                      </pic:pic>
                    </a:graphicData>
                  </a:graphic>
                </wp:inline>
              </w:drawing>
            </w:r>
          </w:p>
        </w:tc>
        <w:tc>
          <w:tcPr>
            <w:tcW w:w="7230" w:type="dxa"/>
          </w:tcPr>
          <w:p w14:paraId="2A504C9C" w14:textId="77777777" w:rsidR="001657ED" w:rsidRDefault="00A7074B">
            <w:pPr>
              <w:spacing w:before="259"/>
              <w:ind w:left="1320" w:right="1315"/>
              <w:jc w:val="center"/>
              <w:rPr>
                <w:rFonts w:ascii="Calibri" w:eastAsia="Calibri" w:hAnsi="Calibri" w:cs="Calibri"/>
                <w:b/>
                <w:i/>
                <w:sz w:val="32"/>
                <w:szCs w:val="32"/>
              </w:rPr>
            </w:pPr>
            <w:r>
              <w:rPr>
                <w:rFonts w:ascii="Calibri" w:eastAsia="Calibri" w:hAnsi="Calibri" w:cs="Calibri"/>
                <w:b/>
                <w:i/>
                <w:sz w:val="32"/>
                <w:szCs w:val="32"/>
              </w:rPr>
              <w:t>ISTITUTO COMPRENSIVO</w:t>
            </w:r>
          </w:p>
          <w:p w14:paraId="6597CDD1" w14:textId="77777777" w:rsidR="001657ED" w:rsidRDefault="00A7074B">
            <w:pPr>
              <w:spacing w:before="1"/>
              <w:ind w:left="1320" w:right="1315"/>
              <w:jc w:val="center"/>
              <w:rPr>
                <w:rFonts w:ascii="Calibri" w:eastAsia="Calibri" w:hAnsi="Calibri" w:cs="Calibri"/>
                <w:b/>
                <w:i/>
                <w:sz w:val="32"/>
                <w:szCs w:val="32"/>
              </w:rPr>
            </w:pPr>
            <w:r>
              <w:rPr>
                <w:rFonts w:ascii="Calibri" w:eastAsia="Calibri" w:hAnsi="Calibri" w:cs="Calibri"/>
                <w:b/>
                <w:i/>
                <w:sz w:val="32"/>
                <w:szCs w:val="32"/>
              </w:rPr>
              <w:t>“LUIGI DENZA – C.MARE 4”</w:t>
            </w:r>
          </w:p>
          <w:p w14:paraId="0BBFC044" w14:textId="77777777" w:rsidR="001657ED" w:rsidRDefault="00A7074B">
            <w:pPr>
              <w:spacing w:before="2"/>
              <w:ind w:left="1325" w:right="1315"/>
              <w:jc w:val="center"/>
              <w:rPr>
                <w:rFonts w:ascii="Calibri" w:eastAsia="Calibri" w:hAnsi="Calibri" w:cs="Calibri"/>
                <w:i/>
                <w:sz w:val="21"/>
                <w:szCs w:val="21"/>
              </w:rPr>
            </w:pPr>
            <w:r>
              <w:rPr>
                <w:rFonts w:ascii="Calibri" w:eastAsia="Calibri" w:hAnsi="Calibri" w:cs="Calibri"/>
                <w:i/>
                <w:sz w:val="21"/>
                <w:szCs w:val="21"/>
              </w:rPr>
              <w:t>80053 C/Mare di Stabia (NA) – Traversa Fondo d’Orto</w:t>
            </w:r>
          </w:p>
          <w:p w14:paraId="563FB569" w14:textId="77777777" w:rsidR="001657ED" w:rsidRDefault="00A7074B">
            <w:pPr>
              <w:ind w:left="1319" w:right="1315"/>
              <w:jc w:val="center"/>
              <w:rPr>
                <w:rFonts w:ascii="Calibri" w:eastAsia="Calibri" w:hAnsi="Calibri" w:cs="Calibri"/>
                <w:i/>
                <w:sz w:val="19"/>
                <w:szCs w:val="19"/>
              </w:rPr>
            </w:pPr>
            <w:r>
              <w:rPr>
                <w:rFonts w:ascii="Calibri" w:eastAsia="Calibri" w:hAnsi="Calibri" w:cs="Calibri"/>
                <w:b/>
                <w:i/>
                <w:sz w:val="19"/>
                <w:szCs w:val="19"/>
              </w:rPr>
              <w:t>tel</w:t>
            </w:r>
            <w:r>
              <w:rPr>
                <w:rFonts w:ascii="Calibri" w:eastAsia="Calibri" w:hAnsi="Calibri" w:cs="Calibri"/>
                <w:i/>
                <w:sz w:val="19"/>
                <w:szCs w:val="19"/>
              </w:rPr>
              <w:t>.: 081/8701043</w:t>
            </w:r>
          </w:p>
          <w:p w14:paraId="651F6CA3" w14:textId="77777777" w:rsidR="001657ED" w:rsidRDefault="00A7074B">
            <w:pPr>
              <w:spacing w:before="3"/>
              <w:ind w:left="1325" w:right="1314"/>
              <w:jc w:val="center"/>
              <w:rPr>
                <w:rFonts w:ascii="Calibri" w:eastAsia="Calibri" w:hAnsi="Calibri" w:cs="Calibri"/>
                <w:i/>
                <w:sz w:val="19"/>
                <w:szCs w:val="19"/>
              </w:rPr>
            </w:pPr>
            <w:r>
              <w:rPr>
                <w:rFonts w:ascii="Calibri" w:eastAsia="Calibri" w:hAnsi="Calibri" w:cs="Calibri"/>
                <w:b/>
                <w:i/>
                <w:sz w:val="19"/>
                <w:szCs w:val="19"/>
              </w:rPr>
              <w:t>email</w:t>
            </w:r>
            <w:r>
              <w:rPr>
                <w:rFonts w:ascii="Calibri" w:eastAsia="Calibri" w:hAnsi="Calibri" w:cs="Calibri"/>
                <w:i/>
                <w:sz w:val="19"/>
                <w:szCs w:val="19"/>
              </w:rPr>
              <w:t xml:space="preserve">: </w:t>
            </w:r>
            <w:hyperlink r:id="rId10">
              <w:r>
                <w:rPr>
                  <w:rFonts w:ascii="Calibri" w:eastAsia="Calibri" w:hAnsi="Calibri" w:cs="Calibri"/>
                  <w:i/>
                  <w:sz w:val="19"/>
                  <w:szCs w:val="19"/>
                </w:rPr>
                <w:t>NAIC847006@istruzione.it</w:t>
              </w:r>
            </w:hyperlink>
          </w:p>
          <w:p w14:paraId="01978DD9" w14:textId="77777777" w:rsidR="001657ED" w:rsidRDefault="00A7074B">
            <w:pPr>
              <w:spacing w:before="1"/>
              <w:ind w:left="2201"/>
              <w:rPr>
                <w:rFonts w:ascii="Calibri" w:eastAsia="Calibri" w:hAnsi="Calibri" w:cs="Calibri"/>
                <w:i/>
                <w:sz w:val="19"/>
                <w:szCs w:val="19"/>
              </w:rPr>
            </w:pPr>
            <w:r>
              <w:rPr>
                <w:b/>
                <w:i/>
                <w:sz w:val="19"/>
                <w:szCs w:val="19"/>
              </w:rPr>
              <w:t xml:space="preserve">P.E.C. </w:t>
            </w:r>
            <w:hyperlink r:id="rId11">
              <w:r>
                <w:rPr>
                  <w:rFonts w:ascii="Calibri" w:eastAsia="Calibri" w:hAnsi="Calibri" w:cs="Calibri"/>
                  <w:i/>
                  <w:sz w:val="19"/>
                  <w:szCs w:val="19"/>
                </w:rPr>
                <w:t>naic847006@pec.istruzione.it</w:t>
              </w:r>
            </w:hyperlink>
          </w:p>
          <w:p w14:paraId="2E296F23" w14:textId="77777777" w:rsidR="001657ED" w:rsidRDefault="00A7074B">
            <w:pPr>
              <w:spacing w:before="18"/>
              <w:ind w:left="1445"/>
              <w:rPr>
                <w:rFonts w:ascii="Calibri" w:eastAsia="Calibri" w:hAnsi="Calibri" w:cs="Calibri"/>
                <w:i/>
                <w:sz w:val="19"/>
                <w:szCs w:val="19"/>
              </w:rPr>
            </w:pPr>
            <w:r>
              <w:rPr>
                <w:rFonts w:ascii="Calibri" w:eastAsia="Calibri" w:hAnsi="Calibri" w:cs="Calibri"/>
                <w:b/>
                <w:i/>
                <w:sz w:val="19"/>
                <w:szCs w:val="19"/>
              </w:rPr>
              <w:t xml:space="preserve">Codice Meccanografico </w:t>
            </w:r>
            <w:r>
              <w:rPr>
                <w:rFonts w:ascii="Calibri" w:eastAsia="Calibri" w:hAnsi="Calibri" w:cs="Calibri"/>
                <w:i/>
                <w:sz w:val="19"/>
                <w:szCs w:val="19"/>
              </w:rPr>
              <w:t xml:space="preserve">NAIC847006 – </w:t>
            </w:r>
            <w:r>
              <w:rPr>
                <w:rFonts w:ascii="Calibri" w:eastAsia="Calibri" w:hAnsi="Calibri" w:cs="Calibri"/>
                <w:b/>
                <w:i/>
                <w:sz w:val="19"/>
                <w:szCs w:val="19"/>
              </w:rPr>
              <w:t xml:space="preserve">C.F. </w:t>
            </w:r>
            <w:r>
              <w:rPr>
                <w:rFonts w:ascii="Calibri" w:eastAsia="Calibri" w:hAnsi="Calibri" w:cs="Calibri"/>
                <w:i/>
                <w:sz w:val="19"/>
                <w:szCs w:val="19"/>
              </w:rPr>
              <w:t>82009060631</w:t>
            </w:r>
          </w:p>
        </w:tc>
        <w:tc>
          <w:tcPr>
            <w:tcW w:w="1678" w:type="dxa"/>
          </w:tcPr>
          <w:p w14:paraId="06995920" w14:textId="77777777" w:rsidR="001657ED" w:rsidRDefault="00A7074B">
            <w:pPr>
              <w:ind w:left="9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0386B93" wp14:editId="6F83C855">
                      <wp:extent cx="869950" cy="676910"/>
                      <wp:effectExtent l="0" t="0" r="0" b="0"/>
                      <wp:docPr id="568275641" name="Gruppo 568275641"/>
                      <wp:cNvGraphicFramePr/>
                      <a:graphic xmlns:a="http://schemas.openxmlformats.org/drawingml/2006/main">
                        <a:graphicData uri="http://schemas.microsoft.com/office/word/2010/wordprocessingGroup">
                          <wpg:wgp>
                            <wpg:cNvGrpSpPr/>
                            <wpg:grpSpPr>
                              <a:xfrm>
                                <a:off x="0" y="0"/>
                                <a:ext cx="869950" cy="676910"/>
                                <a:chOff x="4911025" y="3441525"/>
                                <a:chExt cx="869950" cy="676950"/>
                              </a:xfrm>
                            </wpg:grpSpPr>
                            <wpg:grpSp>
                              <wpg:cNvPr id="1688569794" name="Gruppo 1688569794"/>
                              <wpg:cNvGrpSpPr/>
                              <wpg:grpSpPr>
                                <a:xfrm>
                                  <a:off x="4911025" y="3441545"/>
                                  <a:ext cx="869950" cy="676910"/>
                                  <a:chOff x="0" y="0"/>
                                  <a:chExt cx="1370" cy="1066"/>
                                </a:xfrm>
                              </wpg:grpSpPr>
                              <wps:wsp>
                                <wps:cNvPr id="2105382832" name="Rettangolo 2105382832"/>
                                <wps:cNvSpPr/>
                                <wps:spPr>
                                  <a:xfrm>
                                    <a:off x="0" y="0"/>
                                    <a:ext cx="1350" cy="1050"/>
                                  </a:xfrm>
                                  <a:prstGeom prst="rect">
                                    <a:avLst/>
                                  </a:prstGeom>
                                  <a:noFill/>
                                  <a:ln>
                                    <a:noFill/>
                                  </a:ln>
                                </wps:spPr>
                                <wps:txbx>
                                  <w:txbxContent>
                                    <w:p w14:paraId="650B22DF" w14:textId="77777777" w:rsidR="001657ED" w:rsidRDefault="001657ED">
                                      <w:pPr>
                                        <w:spacing w:after="0" w:line="240" w:lineRule="auto"/>
                                        <w:textDirection w:val="btLr"/>
                                      </w:pPr>
                                    </w:p>
                                  </w:txbxContent>
                                </wps:txbx>
                                <wps:bodyPr spcFirstLastPara="1" wrap="square" lIns="91425" tIns="91425" rIns="91425" bIns="91425" anchor="ctr" anchorCtr="0">
                                  <a:noAutofit/>
                                </wps:bodyPr>
                              </wps:wsp>
                              <wps:wsp>
                                <wps:cNvPr id="1843590743" name="Rettangolo 1843590743"/>
                                <wps:cNvSpPr/>
                                <wps:spPr>
                                  <a:xfrm>
                                    <a:off x="0" y="0"/>
                                    <a:ext cx="1370" cy="1066"/>
                                  </a:xfrm>
                                  <a:prstGeom prst="rect">
                                    <a:avLst/>
                                  </a:prstGeom>
                                  <a:solidFill>
                                    <a:srgbClr val="000080"/>
                                  </a:solidFill>
                                  <a:ln>
                                    <a:noFill/>
                                  </a:ln>
                                </wps:spPr>
                                <wps:txbx>
                                  <w:txbxContent>
                                    <w:p w14:paraId="48897939" w14:textId="77777777" w:rsidR="001657ED" w:rsidRDefault="001657ED">
                                      <w:pPr>
                                        <w:spacing w:after="0" w:line="240" w:lineRule="auto"/>
                                        <w:textDirection w:val="btLr"/>
                                      </w:pPr>
                                    </w:p>
                                  </w:txbxContent>
                                </wps:txbx>
                                <wps:bodyPr spcFirstLastPara="1" wrap="square" lIns="91425" tIns="91425" rIns="91425" bIns="91425" anchor="ctr" anchorCtr="0">
                                  <a:noAutofit/>
                                </wps:bodyPr>
                              </wps:wsp>
                              <wps:wsp>
                                <wps:cNvPr id="432829956" name="Figura a mano libera: forma 432829956"/>
                                <wps:cNvSpPr/>
                                <wps:spPr>
                                  <a:xfrm>
                                    <a:off x="642" y="102"/>
                                    <a:ext cx="95" cy="126"/>
                                  </a:xfrm>
                                  <a:custGeom>
                                    <a:avLst/>
                                    <a:gdLst/>
                                    <a:ahLst/>
                                    <a:cxnLst/>
                                    <a:rect l="l" t="t" r="r" b="b"/>
                                    <a:pathLst>
                                      <a:path w="95" h="126" extrusionOk="0">
                                        <a:moveTo>
                                          <a:pt x="47" y="0"/>
                                        </a:moveTo>
                                        <a:lnTo>
                                          <a:pt x="34" y="42"/>
                                        </a:lnTo>
                                        <a:lnTo>
                                          <a:pt x="0" y="42"/>
                                        </a:lnTo>
                                        <a:lnTo>
                                          <a:pt x="26" y="73"/>
                                        </a:lnTo>
                                        <a:lnTo>
                                          <a:pt x="16" y="126"/>
                                        </a:lnTo>
                                        <a:lnTo>
                                          <a:pt x="47" y="91"/>
                                        </a:lnTo>
                                        <a:lnTo>
                                          <a:pt x="80" y="126"/>
                                        </a:lnTo>
                                        <a:lnTo>
                                          <a:pt x="68" y="73"/>
                                        </a:lnTo>
                                        <a:lnTo>
                                          <a:pt x="95" y="42"/>
                                        </a:lnTo>
                                        <a:lnTo>
                                          <a:pt x="62" y="42"/>
                                        </a:lnTo>
                                        <a:lnTo>
                                          <a:pt x="47" y="0"/>
                                        </a:lnTo>
                                        <a:close/>
                                      </a:path>
                                    </a:pathLst>
                                  </a:custGeom>
                                  <a:solidFill>
                                    <a:srgbClr val="DFDF00"/>
                                  </a:solidFill>
                                  <a:ln>
                                    <a:noFill/>
                                  </a:ln>
                                </wps:spPr>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2">
                                    <a:alphaModFix/>
                                  </a:blip>
                                  <a:srcRect/>
                                  <a:stretch/>
                                </pic:blipFill>
                                <pic:spPr>
                                  <a:xfrm>
                                    <a:off x="781" y="164"/>
                                    <a:ext cx="220" cy="273"/>
                                  </a:xfrm>
                                  <a:prstGeom prst="rect">
                                    <a:avLst/>
                                  </a:prstGeom>
                                  <a:noFill/>
                                  <a:ln>
                                    <a:noFill/>
                                  </a:ln>
                                </pic:spPr>
                              </pic:pic>
                              <wps:wsp>
                                <wps:cNvPr id="1447295914" name="Figura a mano libera: forma 1447295914"/>
                                <wps:cNvSpPr/>
                                <wps:spPr>
                                  <a:xfrm>
                                    <a:off x="950" y="484"/>
                                    <a:ext cx="95" cy="126"/>
                                  </a:xfrm>
                                  <a:custGeom>
                                    <a:avLst/>
                                    <a:gdLst/>
                                    <a:ahLst/>
                                    <a:cxnLst/>
                                    <a:rect l="l" t="t" r="r" b="b"/>
                                    <a:pathLst>
                                      <a:path w="95" h="126" extrusionOk="0">
                                        <a:moveTo>
                                          <a:pt x="46" y="0"/>
                                        </a:moveTo>
                                        <a:lnTo>
                                          <a:pt x="33" y="43"/>
                                        </a:lnTo>
                                        <a:lnTo>
                                          <a:pt x="0" y="43"/>
                                        </a:lnTo>
                                        <a:lnTo>
                                          <a:pt x="25" y="74"/>
                                        </a:lnTo>
                                        <a:lnTo>
                                          <a:pt x="15" y="126"/>
                                        </a:lnTo>
                                        <a:lnTo>
                                          <a:pt x="46" y="92"/>
                                        </a:lnTo>
                                        <a:lnTo>
                                          <a:pt x="79" y="126"/>
                                        </a:lnTo>
                                        <a:lnTo>
                                          <a:pt x="68" y="74"/>
                                        </a:lnTo>
                                        <a:lnTo>
                                          <a:pt x="95" y="43"/>
                                        </a:lnTo>
                                        <a:lnTo>
                                          <a:pt x="61" y="43"/>
                                        </a:lnTo>
                                        <a:lnTo>
                                          <a:pt x="46" y="0"/>
                                        </a:lnTo>
                                        <a:close/>
                                      </a:path>
                                    </a:pathLst>
                                  </a:custGeom>
                                  <a:solidFill>
                                    <a:srgbClr val="DFDF00"/>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3">
                                    <a:alphaModFix/>
                                  </a:blip>
                                  <a:srcRect/>
                                  <a:stretch/>
                                </pic:blipFill>
                                <pic:spPr>
                                  <a:xfrm>
                                    <a:off x="793" y="667"/>
                                    <a:ext cx="200" cy="256"/>
                                  </a:xfrm>
                                  <a:prstGeom prst="rect">
                                    <a:avLst/>
                                  </a:prstGeom>
                                  <a:noFill/>
                                  <a:ln>
                                    <a:noFill/>
                                  </a:ln>
                                </pic:spPr>
                              </pic:pic>
                              <wps:wsp>
                                <wps:cNvPr id="1384230357" name="Figura a mano libera: forma 1384230357"/>
                                <wps:cNvSpPr/>
                                <wps:spPr>
                                  <a:xfrm>
                                    <a:off x="642" y="836"/>
                                    <a:ext cx="95" cy="127"/>
                                  </a:xfrm>
                                  <a:custGeom>
                                    <a:avLst/>
                                    <a:gdLst/>
                                    <a:ahLst/>
                                    <a:cxnLst/>
                                    <a:rect l="l" t="t" r="r" b="b"/>
                                    <a:pathLst>
                                      <a:path w="95" h="127" extrusionOk="0">
                                        <a:moveTo>
                                          <a:pt x="47" y="0"/>
                                        </a:moveTo>
                                        <a:lnTo>
                                          <a:pt x="34" y="43"/>
                                        </a:lnTo>
                                        <a:lnTo>
                                          <a:pt x="0" y="43"/>
                                        </a:lnTo>
                                        <a:lnTo>
                                          <a:pt x="26" y="73"/>
                                        </a:lnTo>
                                        <a:lnTo>
                                          <a:pt x="16" y="127"/>
                                        </a:lnTo>
                                        <a:lnTo>
                                          <a:pt x="47" y="91"/>
                                        </a:lnTo>
                                        <a:lnTo>
                                          <a:pt x="80" y="127"/>
                                        </a:lnTo>
                                        <a:lnTo>
                                          <a:pt x="68" y="73"/>
                                        </a:lnTo>
                                        <a:lnTo>
                                          <a:pt x="95" y="43"/>
                                        </a:lnTo>
                                        <a:lnTo>
                                          <a:pt x="62" y="43"/>
                                        </a:lnTo>
                                        <a:lnTo>
                                          <a:pt x="47" y="0"/>
                                        </a:lnTo>
                                        <a:close/>
                                      </a:path>
                                    </a:pathLst>
                                  </a:custGeom>
                                  <a:solidFill>
                                    <a:srgbClr val="DFDF00"/>
                                  </a:solidFill>
                                  <a:ln>
                                    <a:noFill/>
                                  </a:ln>
                                </wps:spPr>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14">
                                    <a:alphaModFix/>
                                  </a:blip>
                                  <a:srcRect/>
                                  <a:stretch/>
                                </pic:blipFill>
                                <pic:spPr>
                                  <a:xfrm>
                                    <a:off x="367" y="160"/>
                                    <a:ext cx="221" cy="274"/>
                                  </a:xfrm>
                                  <a:prstGeom prst="rect">
                                    <a:avLst/>
                                  </a:prstGeom>
                                  <a:noFill/>
                                  <a:ln>
                                    <a:noFill/>
                                  </a:ln>
                                </pic:spPr>
                              </pic:pic>
                              <wps:wsp>
                                <wps:cNvPr id="1027976798" name="Figura a mano libera: forma 1027976798"/>
                                <wps:cNvSpPr/>
                                <wps:spPr>
                                  <a:xfrm>
                                    <a:off x="324" y="480"/>
                                    <a:ext cx="95" cy="127"/>
                                  </a:xfrm>
                                  <a:custGeom>
                                    <a:avLst/>
                                    <a:gdLst/>
                                    <a:ahLst/>
                                    <a:cxnLst/>
                                    <a:rect l="l" t="t" r="r" b="b"/>
                                    <a:pathLst>
                                      <a:path w="95" h="127" extrusionOk="0">
                                        <a:moveTo>
                                          <a:pt x="48" y="0"/>
                                        </a:moveTo>
                                        <a:lnTo>
                                          <a:pt x="33" y="44"/>
                                        </a:lnTo>
                                        <a:lnTo>
                                          <a:pt x="0" y="44"/>
                                        </a:lnTo>
                                        <a:lnTo>
                                          <a:pt x="26" y="73"/>
                                        </a:lnTo>
                                        <a:lnTo>
                                          <a:pt x="15" y="127"/>
                                        </a:lnTo>
                                        <a:lnTo>
                                          <a:pt x="48" y="91"/>
                                        </a:lnTo>
                                        <a:lnTo>
                                          <a:pt x="79" y="127"/>
                                        </a:lnTo>
                                        <a:lnTo>
                                          <a:pt x="68" y="73"/>
                                        </a:lnTo>
                                        <a:lnTo>
                                          <a:pt x="94" y="44"/>
                                        </a:lnTo>
                                        <a:lnTo>
                                          <a:pt x="60" y="44"/>
                                        </a:lnTo>
                                        <a:lnTo>
                                          <a:pt x="48" y="0"/>
                                        </a:lnTo>
                                        <a:close/>
                                      </a:path>
                                    </a:pathLst>
                                  </a:custGeom>
                                  <a:solidFill>
                                    <a:srgbClr val="DFDF00"/>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5">
                                    <a:alphaModFix/>
                                  </a:blip>
                                  <a:srcRect/>
                                  <a:stretch/>
                                </pic:blipFill>
                                <pic:spPr>
                                  <a:xfrm>
                                    <a:off x="376" y="663"/>
                                    <a:ext cx="200" cy="258"/>
                                  </a:xfrm>
                                  <a:prstGeom prst="rect">
                                    <a:avLst/>
                                  </a:prstGeom>
                                  <a:noFill/>
                                  <a:ln>
                                    <a:noFill/>
                                  </a:ln>
                                </pic:spPr>
                              </pic:pic>
                            </wpg:grpSp>
                          </wpg:wgp>
                        </a:graphicData>
                      </a:graphic>
                    </wp:inline>
                  </w:drawing>
                </mc:Choice>
                <mc:Fallback>
                  <w:pict>
                    <v:group w14:anchorId="60386B93" id="Gruppo 568275641" o:spid="_x0000_s1026" style="width:68.5pt;height:53.3pt;mso-position-horizontal-relative:char;mso-position-vertical-relative:line" coordorigin="49110,34415" coordsize="8699,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">
                      <v:group id="Gruppo 1688569794" o:spid="_x0000_s1027" style="position:absolute;left:49110;top:34415;width:8699;height:6769" coordsize="1370,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">
                        <v:rect id="Rettangolo 2105382832" o:spid="_x0000_s1028" style="position:absolute;width:1350;height: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" filled="f" stroked="f">
                          <v:textbox inset="2.53958mm,2.53958mm,2.53958mm,2.53958mm">
                            <w:txbxContent>
                              <w:p w14:paraId="650B22DF" w14:textId="77777777" w:rsidR="001657ED" w:rsidRDefault="001657ED">
                                <w:pPr>
                                  <w:spacing w:after="0" w:line="240" w:lineRule="auto"/>
                                  <w:textDirection w:val="btLr"/>
                                </w:pPr>
                              </w:p>
                            </w:txbxContent>
                          </v:textbox>
                        </v:rect>
                        <v:rect id="Rettangolo 1843590743" o:spid="_x0000_s1029" style="position:absolute;width:137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" fillcolor="navy" stroked="f">
                          <v:textbox inset="2.53958mm,2.53958mm,2.53958mm,2.53958mm">
                            <w:txbxContent>
                              <w:p w14:paraId="48897939" w14:textId="77777777" w:rsidR="001657ED" w:rsidRDefault="001657ED">
                                <w:pPr>
                                  <w:spacing w:after="0" w:line="240" w:lineRule="auto"/>
                                  <w:textDirection w:val="btLr"/>
                                </w:pPr>
                              </w:p>
                            </w:txbxContent>
                          </v:textbox>
                        </v:rect>
                        <v:shape id="Figura a mano libera: forma 432829956" o:spid="_x0000_s1030" style="position:absolute;left:642;top:102;width:95;height:126;visibility:visible;mso-wrap-style:square;v-text-anchor:middle" coordsize="9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" path="m47,l34,42,,42,26,73,16,126,47,91r33,35l68,73,95,42r-33,l47,xe" fillcolor="#dfdf00"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781;top:164;width:220;height:2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">
                          <v:imagedata r:id="rId16" o:title=""/>
                        </v:shape>
                        <v:shape id="Figura a mano libera: forma 1447295914" o:spid="_x0000_s1032" style="position:absolute;left:950;top:484;width:95;height:126;visibility:visible;mso-wrap-style:square;v-text-anchor:middle" coordsize="9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" path="m46,l33,43,,43,25,74,15,126,46,92r33,34l68,74,95,43r-34,l46,xe" fillcolor="#dfdf00" stroked="f">
                          <v:path arrowok="t" o:extrusionok="f"/>
                        </v:shape>
                        <v:shape id="Shape 8" o:spid="_x0000_s1033" type="#_x0000_t75" style="position:absolute;left:793;top:667;width:200;height: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">
                          <v:imagedata r:id="rId17" o:title=""/>
                        </v:shape>
                        <v:shape id="Figura a mano libera: forma 1384230357" o:spid="_x0000_s1034" style="position:absolute;left:642;top:836;width:95;height:127;visibility:visible;mso-wrap-style:square;v-text-anchor:middle" coordsize="9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" path="m47,l34,43,,43,26,73,16,127,47,91r33,36l68,73,95,43r-33,l47,xe" fillcolor="#dfdf00" stroked="f">
                          <v:path arrowok="t" o:extrusionok="f"/>
                        </v:shape>
                        <v:shape id="Shape 10" o:spid="_x0000_s1035" type="#_x0000_t75" style="position:absolute;left:367;top:160;width:221;height:2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">
                          <v:imagedata r:id="rId18" o:title=""/>
                        </v:shape>
                        <v:shape id="Figura a mano libera: forma 1027976798" o:spid="_x0000_s1036" style="position:absolute;left:324;top:480;width:95;height:127;visibility:visible;mso-wrap-style:square;v-text-anchor:middle" coordsize="9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" path="m48,l33,44,,44,26,73,15,127,48,91r31,36l68,73,94,44r-34,l48,xe" fillcolor="#dfdf00" stroked="f">
                          <v:path arrowok="t" o:extrusionok="f"/>
                        </v:shape>
                        <v:shape id="Shape 12" o:spid="_x0000_s1037" type="#_x0000_t75" style="position:absolute;left:376;top:663;width:200;height:2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">
                          <v:imagedata r:id="rId19" o:title=""/>
                        </v:shape>
                      </v:group>
                      <w10:anchorlock/>
                    </v:group>
                  </w:pict>
                </mc:Fallback>
              </mc:AlternateContent>
            </w:r>
          </w:p>
        </w:tc>
      </w:tr>
    </w:tbl>
    <w:p w14:paraId="57B35069" w14:textId="77777777" w:rsidR="001657ED" w:rsidRDefault="001657ED">
      <w:pPr>
        <w:rPr>
          <w:b/>
        </w:rPr>
      </w:pPr>
    </w:p>
    <w:p w14:paraId="1520B1C0" w14:textId="77777777" w:rsidR="001657ED" w:rsidRDefault="001657ED">
      <w:pPr>
        <w:rPr>
          <w:b/>
        </w:rPr>
      </w:pPr>
    </w:p>
    <w:p w14:paraId="6B572A32" w14:textId="77777777" w:rsidR="0046312F" w:rsidRDefault="0046312F">
      <w:pPr>
        <w:rPr>
          <w:b/>
        </w:rPr>
      </w:pPr>
    </w:p>
    <w:p w14:paraId="70B04A8D" w14:textId="77777777" w:rsidR="0046312F" w:rsidRDefault="0046312F">
      <w:pPr>
        <w:rPr>
          <w:b/>
        </w:rPr>
      </w:pPr>
    </w:p>
    <w:p w14:paraId="224FD1EB" w14:textId="77777777" w:rsidR="001657ED" w:rsidRDefault="00A7074B">
      <w:pPr>
        <w:jc w:val="center"/>
        <w:rPr>
          <w:b/>
          <w:sz w:val="32"/>
          <w:szCs w:val="32"/>
        </w:rPr>
      </w:pPr>
      <w:r>
        <w:rPr>
          <w:b/>
          <w:sz w:val="32"/>
          <w:szCs w:val="32"/>
        </w:rPr>
        <w:t>COLLEGIO DEI DOCENTI A.S. 2025/26</w:t>
      </w:r>
    </w:p>
    <w:p w14:paraId="6B34DC91" w14:textId="77777777" w:rsidR="001657ED" w:rsidRDefault="001657ED">
      <w:pPr>
        <w:jc w:val="center"/>
        <w:rPr>
          <w:b/>
          <w:sz w:val="32"/>
          <w:szCs w:val="32"/>
        </w:rPr>
      </w:pPr>
    </w:p>
    <w:p w14:paraId="65FE895B" w14:textId="458BFC65" w:rsidR="001657ED" w:rsidRDefault="00A7074B">
      <w:pPr>
        <w:jc w:val="center"/>
        <w:rPr>
          <w:b/>
        </w:rPr>
      </w:pPr>
      <w:r>
        <w:rPr>
          <w:b/>
        </w:rPr>
        <w:t xml:space="preserve">DELIBERE N° </w:t>
      </w:r>
      <w:r w:rsidR="00517B15">
        <w:rPr>
          <w:b/>
        </w:rPr>
        <w:t>2</w:t>
      </w:r>
      <w:r w:rsidR="005C5F7B">
        <w:rPr>
          <w:b/>
        </w:rPr>
        <w:t>9</w:t>
      </w:r>
      <w:r>
        <w:rPr>
          <w:b/>
        </w:rPr>
        <w:t>-</w:t>
      </w:r>
      <w:r w:rsidR="00B22107">
        <w:rPr>
          <w:b/>
        </w:rPr>
        <w:t xml:space="preserve"> </w:t>
      </w:r>
      <w:r w:rsidR="00517B15">
        <w:rPr>
          <w:b/>
        </w:rPr>
        <w:t>32</w:t>
      </w:r>
      <w:r>
        <w:rPr>
          <w:b/>
        </w:rPr>
        <w:t xml:space="preserve"> del </w:t>
      </w:r>
      <w:r w:rsidR="00301ED9">
        <w:rPr>
          <w:b/>
        </w:rPr>
        <w:t>08</w:t>
      </w:r>
      <w:r>
        <w:rPr>
          <w:b/>
        </w:rPr>
        <w:t>.</w:t>
      </w:r>
      <w:r w:rsidR="00517B15">
        <w:rPr>
          <w:b/>
        </w:rPr>
        <w:t>01</w:t>
      </w:r>
      <w:r>
        <w:rPr>
          <w:b/>
        </w:rPr>
        <w:t>.202</w:t>
      </w:r>
      <w:r w:rsidR="00517B15">
        <w:rPr>
          <w:b/>
        </w:rPr>
        <w:t>6</w:t>
      </w:r>
      <w:r>
        <w:rPr>
          <w:b/>
        </w:rPr>
        <w:t xml:space="preserve"> (Verbale n. </w:t>
      </w:r>
      <w:r w:rsidR="00B22107">
        <w:rPr>
          <w:b/>
        </w:rPr>
        <w:t>3</w:t>
      </w:r>
      <w:r>
        <w:rPr>
          <w:b/>
        </w:rPr>
        <w:t>)</w:t>
      </w:r>
    </w:p>
    <w:p w14:paraId="70E84A70" w14:textId="77777777" w:rsidR="001657ED" w:rsidRDefault="001657ED"/>
    <w:p w14:paraId="51EFD237" w14:textId="77777777" w:rsidR="004E4CFF" w:rsidRDefault="004E4CFF"/>
    <w:p w14:paraId="1A7C977C" w14:textId="02DC6CCA" w:rsidR="001657ED" w:rsidRDefault="00A7074B">
      <w:pPr>
        <w:rPr>
          <w:b/>
        </w:rPr>
      </w:pPr>
      <w:r>
        <w:rPr>
          <w:b/>
        </w:rPr>
        <w:t>DELIBERA N°</w:t>
      </w:r>
      <w:r w:rsidR="00301ED9">
        <w:rPr>
          <w:b/>
        </w:rPr>
        <w:t>29</w:t>
      </w:r>
      <w:r>
        <w:rPr>
          <w:b/>
        </w:rPr>
        <w:t xml:space="preserve"> (I PUNTO:</w:t>
      </w:r>
      <w:r>
        <w:t xml:space="preserve"> </w:t>
      </w:r>
      <w:r>
        <w:rPr>
          <w:b/>
        </w:rPr>
        <w:t>Approvazione verbale seduta precedente)</w:t>
      </w:r>
    </w:p>
    <w:p w14:paraId="38CC3FFF" w14:textId="77777777" w:rsidR="001657ED" w:rsidRDefault="00A7074B">
      <w:pPr>
        <w:jc w:val="both"/>
      </w:pPr>
      <w:r>
        <w:t>Il Collegio dei docenti, preso atto del verbale della seduta precedente e tenuto conto che non sono pervenute richieste di modifica, approva il verbale della seduta precedente.</w:t>
      </w:r>
    </w:p>
    <w:p w14:paraId="6626B1A3" w14:textId="77777777" w:rsidR="00610D04" w:rsidRDefault="00A7074B" w:rsidP="00E91C69">
      <w:pPr>
        <w:rPr>
          <w:b/>
        </w:rPr>
      </w:pPr>
      <w:r>
        <w:rPr>
          <w:b/>
        </w:rPr>
        <w:t>Il collegio all’unanimità approva e delibera.</w:t>
      </w:r>
      <w:bookmarkStart w:id="0" w:name="_heading=h.fytl91nlsxqm" w:colFirst="0" w:colLast="0"/>
      <w:bookmarkEnd w:id="0"/>
    </w:p>
    <w:p w14:paraId="62A3AA44" w14:textId="7771DC8B" w:rsidR="001657ED" w:rsidRPr="00E91C69" w:rsidRDefault="00A7074B" w:rsidP="00610D04">
      <w:pPr>
        <w:jc w:val="right"/>
        <w:rPr>
          <w:b/>
        </w:rPr>
      </w:pPr>
      <w:r>
        <w:t>La Dirigente Scolastica</w:t>
      </w:r>
    </w:p>
    <w:p w14:paraId="3BC7E951" w14:textId="77777777" w:rsidR="001657ED" w:rsidRDefault="00A7074B">
      <w:pPr>
        <w:jc w:val="right"/>
      </w:pPr>
      <w:r>
        <w:t xml:space="preserve">                                                                                      Prof.ssa Annapaola di Martino</w:t>
      </w:r>
    </w:p>
    <w:p w14:paraId="248167DE" w14:textId="77777777" w:rsidR="004E4CFF" w:rsidRDefault="004E4CFF">
      <w:pPr>
        <w:jc w:val="right"/>
      </w:pPr>
    </w:p>
    <w:p w14:paraId="5D7DE327" w14:textId="77777777" w:rsidR="004E4CFF" w:rsidRDefault="004E4CFF">
      <w:pPr>
        <w:jc w:val="right"/>
      </w:pPr>
    </w:p>
    <w:p w14:paraId="7F4E9081" w14:textId="77777777" w:rsidR="001657ED" w:rsidRDefault="001657ED">
      <w:pPr>
        <w:rPr>
          <w:b/>
        </w:rPr>
      </w:pPr>
    </w:p>
    <w:p w14:paraId="418C0E4B" w14:textId="3B3C7356" w:rsidR="00A2283F" w:rsidRDefault="00A7074B" w:rsidP="007D58FF">
      <w:pPr>
        <w:spacing w:before="100" w:beforeAutospacing="1" w:after="100" w:afterAutospacing="1" w:line="240" w:lineRule="auto"/>
        <w:rPr>
          <w:rFonts w:ascii="Times New Roman" w:hAnsi="Times New Roman" w:cs="Times New Roman"/>
          <w:b/>
          <w:bCs/>
          <w:color w:val="000000"/>
          <w:sz w:val="24"/>
          <w:szCs w:val="24"/>
        </w:rPr>
      </w:pPr>
      <w:r>
        <w:rPr>
          <w:b/>
        </w:rPr>
        <w:t>DELIBERA N°</w:t>
      </w:r>
      <w:r w:rsidR="0010543C">
        <w:rPr>
          <w:b/>
        </w:rPr>
        <w:t>3</w:t>
      </w:r>
      <w:r w:rsidR="00311CAA">
        <w:rPr>
          <w:b/>
        </w:rPr>
        <w:t>0</w:t>
      </w:r>
      <w:r>
        <w:rPr>
          <w:b/>
        </w:rPr>
        <w:t xml:space="preserve"> (</w:t>
      </w:r>
      <w:r w:rsidR="007D58FF" w:rsidRPr="00D02EC4">
        <w:rPr>
          <w:b/>
          <w:color w:val="000000"/>
          <w:sz w:val="24"/>
          <w:szCs w:val="24"/>
        </w:rPr>
        <w:t>I</w:t>
      </w:r>
      <w:r w:rsidR="007D58FF">
        <w:rPr>
          <w:b/>
          <w:color w:val="000000"/>
          <w:sz w:val="24"/>
          <w:szCs w:val="24"/>
        </w:rPr>
        <w:t>I</w:t>
      </w:r>
      <w:r w:rsidR="007D58FF" w:rsidRPr="00D02EC4">
        <w:rPr>
          <w:b/>
          <w:color w:val="000000"/>
          <w:sz w:val="24"/>
          <w:szCs w:val="24"/>
        </w:rPr>
        <w:t xml:space="preserve"> PUNTO:</w:t>
      </w:r>
      <w:r w:rsidR="007D58FF">
        <w:rPr>
          <w:b/>
          <w:color w:val="000000"/>
          <w:sz w:val="24"/>
          <w:szCs w:val="24"/>
        </w:rPr>
        <w:t xml:space="preserve"> </w:t>
      </w:r>
      <w:r w:rsidR="007D58FF" w:rsidRPr="00CA37FA">
        <w:rPr>
          <w:b/>
          <w:bCs/>
          <w:color w:val="000000"/>
          <w:sz w:val="24"/>
          <w:szCs w:val="24"/>
        </w:rPr>
        <w:t>Condivisione R.A.V.</w:t>
      </w:r>
      <w:r w:rsidR="00777E00">
        <w:rPr>
          <w:rFonts w:ascii="Times New Roman" w:hAnsi="Times New Roman" w:cs="Times New Roman"/>
          <w:b/>
          <w:bCs/>
          <w:color w:val="000000"/>
          <w:sz w:val="24"/>
          <w:szCs w:val="24"/>
        </w:rPr>
        <w:t>)</w:t>
      </w:r>
      <w:r w:rsidR="00A2283F" w:rsidRPr="00B662E5">
        <w:rPr>
          <w:rFonts w:ascii="Times New Roman" w:hAnsi="Times New Roman" w:cs="Times New Roman"/>
          <w:b/>
          <w:bCs/>
          <w:color w:val="000000"/>
          <w:sz w:val="24"/>
          <w:szCs w:val="24"/>
        </w:rPr>
        <w:t>.</w:t>
      </w:r>
    </w:p>
    <w:p w14:paraId="5537CF35" w14:textId="77777777" w:rsidR="00D772A9" w:rsidRDefault="00D772A9" w:rsidP="00D772A9">
      <w:pPr>
        <w:pStyle w:val="NormaleWeb"/>
      </w:pPr>
      <w:r>
        <w:t>l Collegio dei Docenti, preso atto della relazione della Dirigente Scolastica sul Rapporto di Autovalutazione (RAV), approva il documento, rilevando esiti complessivamente positivi dell’istituto, pur in presenza di alcune criticità, in particolare nella scuola secondaria e negli esiti di inglese. Si evidenziano margini di miglioramento nelle aree della progettazione, valutazione, continuità e clima scolastico.</w:t>
      </w:r>
    </w:p>
    <w:p w14:paraId="21E426BF" w14:textId="494204DD" w:rsidR="001657ED" w:rsidRPr="00EE39D9" w:rsidRDefault="00A7074B" w:rsidP="00EE39D9">
      <w:pPr>
        <w:pStyle w:val="NormaleWeb"/>
      </w:pPr>
      <w:r>
        <w:rPr>
          <w:b/>
        </w:rPr>
        <w:t>Il collegio all’unanimità approva e delibera.</w:t>
      </w:r>
    </w:p>
    <w:p w14:paraId="48AF2BA7" w14:textId="77777777" w:rsidR="001657ED" w:rsidRDefault="00A7074B">
      <w:pPr>
        <w:jc w:val="right"/>
      </w:pPr>
      <w:r>
        <w:t>La Dirigente Scolastica</w:t>
      </w:r>
    </w:p>
    <w:p w14:paraId="032A7D57" w14:textId="77777777" w:rsidR="001657ED" w:rsidRDefault="00A7074B">
      <w:pPr>
        <w:jc w:val="right"/>
      </w:pPr>
      <w:r>
        <w:t xml:space="preserve">                                                                                      Prof.ssa Annapaola di Martino</w:t>
      </w:r>
    </w:p>
    <w:p w14:paraId="6DA93846" w14:textId="77777777" w:rsidR="004E4CFF" w:rsidRDefault="004E4CFF">
      <w:pPr>
        <w:jc w:val="right"/>
      </w:pPr>
    </w:p>
    <w:p w14:paraId="3E008A27" w14:textId="77777777" w:rsidR="004E4CFF" w:rsidRDefault="004E4CFF">
      <w:pPr>
        <w:jc w:val="right"/>
      </w:pPr>
    </w:p>
    <w:p w14:paraId="5E38E122" w14:textId="77777777" w:rsidR="0046312F" w:rsidRDefault="0046312F" w:rsidP="00DB4F13">
      <w:pPr>
        <w:jc w:val="right"/>
      </w:pPr>
    </w:p>
    <w:p w14:paraId="75C8B440" w14:textId="77777777" w:rsidR="0046312F" w:rsidRDefault="0046312F" w:rsidP="00DB4F13">
      <w:pPr>
        <w:jc w:val="right"/>
      </w:pPr>
    </w:p>
    <w:p w14:paraId="3DCC5E9E" w14:textId="77777777" w:rsidR="0046312F" w:rsidRDefault="0046312F" w:rsidP="00DB4F13">
      <w:pPr>
        <w:jc w:val="right"/>
      </w:pPr>
    </w:p>
    <w:p w14:paraId="6CBC6945" w14:textId="77777777" w:rsidR="0046312F" w:rsidRDefault="0046312F" w:rsidP="00DB4F13">
      <w:pPr>
        <w:jc w:val="right"/>
      </w:pPr>
    </w:p>
    <w:p w14:paraId="6A204A42" w14:textId="6456B075" w:rsidR="001657ED" w:rsidRDefault="00A7074B" w:rsidP="00DB4F13">
      <w:pPr>
        <w:jc w:val="right"/>
      </w:pPr>
      <w:r>
        <w:tab/>
      </w:r>
    </w:p>
    <w:p w14:paraId="095904A2" w14:textId="77777777" w:rsidR="00AE08A6" w:rsidRDefault="00727248" w:rsidP="00AE08A6">
      <w:pPr>
        <w:spacing w:before="100" w:beforeAutospacing="1" w:after="100" w:afterAutospacing="1" w:line="240" w:lineRule="auto"/>
        <w:rPr>
          <w:rFonts w:eastAsia="Times New Roman"/>
          <w:b/>
          <w:bCs/>
          <w:sz w:val="24"/>
          <w:szCs w:val="24"/>
        </w:rPr>
      </w:pPr>
      <w:r>
        <w:rPr>
          <w:rStyle w:val="Enfasigrassetto"/>
        </w:rPr>
        <w:t>DELIBERA N°</w:t>
      </w:r>
      <w:r w:rsidR="00EE39D9">
        <w:rPr>
          <w:rStyle w:val="Enfasigrassetto"/>
        </w:rPr>
        <w:t>3</w:t>
      </w:r>
      <w:r w:rsidRPr="00727248">
        <w:rPr>
          <w:rStyle w:val="Enfasigrassetto"/>
        </w:rPr>
        <w:t>1</w:t>
      </w:r>
      <w:r w:rsidRPr="00727248">
        <w:t xml:space="preserve"> </w:t>
      </w:r>
      <w:r w:rsidRPr="00727248">
        <w:rPr>
          <w:b/>
          <w:bCs/>
        </w:rPr>
        <w:t>(</w:t>
      </w:r>
      <w:r w:rsidR="00AE08A6">
        <w:rPr>
          <w:rFonts w:eastAsia="Times New Roman"/>
          <w:b/>
          <w:bCs/>
          <w:sz w:val="24"/>
          <w:szCs w:val="24"/>
        </w:rPr>
        <w:t>I</w:t>
      </w:r>
      <w:r w:rsidR="00AE08A6" w:rsidRPr="00D02EC4">
        <w:rPr>
          <w:rFonts w:eastAsia="Times New Roman"/>
          <w:b/>
          <w:bCs/>
          <w:sz w:val="24"/>
          <w:szCs w:val="24"/>
        </w:rPr>
        <w:t xml:space="preserve">II PUNTO: </w:t>
      </w:r>
      <w:r w:rsidR="00AE08A6" w:rsidRPr="00772E73">
        <w:rPr>
          <w:rFonts w:eastAsia="Times New Roman"/>
          <w:b/>
          <w:bCs/>
          <w:sz w:val="24"/>
          <w:szCs w:val="24"/>
        </w:rPr>
        <w:t>Approvazione P.T.O.F. 2025/28 (aggiornamento A.S. 2025/26)</w:t>
      </w:r>
    </w:p>
    <w:p w14:paraId="316D0A22" w14:textId="77777777" w:rsidR="00743B7D" w:rsidRDefault="00743B7D" w:rsidP="00743B7D">
      <w:pPr>
        <w:pStyle w:val="NormaleWeb"/>
      </w:pPr>
      <w:r>
        <w:t>Il Collegio dei Docenti, preso atto del PTOF, approva gli obiettivi prioritari individuati (competenze linguistiche, logico-matematiche, scientifiche e artistiche), i percorsi di miglioramento legati alle prove INVALSI e l’ampliamento dell’offerta formativa, comprensivo dei progetti curricolari ed extracurricolari.</w:t>
      </w:r>
    </w:p>
    <w:p w14:paraId="3F2A7B64" w14:textId="77777777" w:rsidR="00743B7D" w:rsidRDefault="00743B7D" w:rsidP="00743B7D">
      <w:pPr>
        <w:pStyle w:val="NormaleWeb"/>
      </w:pPr>
      <w:r w:rsidRPr="00B92CF2">
        <w:rPr>
          <w:b/>
          <w:bCs/>
        </w:rPr>
        <w:t>Il Collegio delibera all’unanimità</w:t>
      </w:r>
      <w:r>
        <w:t>.</w:t>
      </w:r>
    </w:p>
    <w:p w14:paraId="4D3D5179" w14:textId="3713700D" w:rsidR="006161DB" w:rsidRPr="00727248" w:rsidRDefault="006161DB" w:rsidP="00727248">
      <w:pPr>
        <w:rPr>
          <w:rFonts w:ascii="Times New Roman" w:eastAsia="Times New Roman" w:hAnsi="Times New Roman" w:cs="Times New Roman"/>
          <w:b/>
          <w:bCs/>
          <w:sz w:val="24"/>
          <w:szCs w:val="24"/>
        </w:rPr>
      </w:pPr>
    </w:p>
    <w:p w14:paraId="3EE17095" w14:textId="77777777" w:rsidR="001657ED" w:rsidRDefault="00A7074B">
      <w:pPr>
        <w:jc w:val="right"/>
      </w:pPr>
      <w:r>
        <w:t>La Dirigente Scolastica</w:t>
      </w:r>
    </w:p>
    <w:p w14:paraId="69A8D952" w14:textId="77777777" w:rsidR="001657ED" w:rsidRDefault="00A7074B">
      <w:pPr>
        <w:jc w:val="right"/>
      </w:pPr>
      <w:r>
        <w:t xml:space="preserve">                                                                                      Prof.ssa Annapaola di Martino</w:t>
      </w:r>
    </w:p>
    <w:p w14:paraId="0DA60CCA" w14:textId="77777777" w:rsidR="001657ED" w:rsidRDefault="001657ED">
      <w:pPr>
        <w:jc w:val="right"/>
        <w:rPr>
          <w:b/>
        </w:rPr>
      </w:pPr>
    </w:p>
    <w:p w14:paraId="3645475F" w14:textId="77777777" w:rsidR="001657ED" w:rsidRDefault="001657ED">
      <w:pPr>
        <w:rPr>
          <w:b/>
        </w:rPr>
      </w:pPr>
    </w:p>
    <w:p w14:paraId="6B4CBEB3" w14:textId="6A18A704" w:rsidR="0078663A" w:rsidRPr="00015DD8" w:rsidRDefault="00A7074B" w:rsidP="0078663A">
      <w:pPr>
        <w:pStyle w:val="NormaleWeb"/>
        <w:jc w:val="both"/>
      </w:pPr>
      <w:r>
        <w:rPr>
          <w:b/>
        </w:rPr>
        <w:t>DELIBERA N°</w:t>
      </w:r>
      <w:r w:rsidR="0078663A">
        <w:rPr>
          <w:b/>
        </w:rPr>
        <w:t>3</w:t>
      </w:r>
      <w:r w:rsidR="004E4CFF">
        <w:rPr>
          <w:b/>
        </w:rPr>
        <w:t>2</w:t>
      </w:r>
      <w:r>
        <w:rPr>
          <w:b/>
        </w:rPr>
        <w:t xml:space="preserve"> (</w:t>
      </w:r>
      <w:r w:rsidR="0078663A" w:rsidRPr="007F5617">
        <w:rPr>
          <w:rFonts w:ascii="Arial" w:hAnsi="Arial" w:cs="Arial"/>
          <w:b/>
          <w:color w:val="000000"/>
        </w:rPr>
        <w:t>IV PUNTO:</w:t>
      </w:r>
      <w:r w:rsidR="0078663A" w:rsidRPr="008235DB">
        <w:t xml:space="preserve"> </w:t>
      </w:r>
      <w:r w:rsidR="0078663A" w:rsidRPr="008235DB">
        <w:rPr>
          <w:rFonts w:ascii="Arial" w:hAnsi="Arial" w:cs="Arial"/>
          <w:b/>
          <w:color w:val="000000"/>
        </w:rPr>
        <w:t>Criteri di formazione dele classi/sezioni e di assegnazione dei docenti alle stesse e ai plessi scolastici</w:t>
      </w:r>
      <w:r w:rsidR="0078663A" w:rsidRPr="007F5617">
        <w:rPr>
          <w:rFonts w:ascii="Arial" w:hAnsi="Arial" w:cs="Arial"/>
          <w:b/>
          <w:color w:val="000000"/>
        </w:rPr>
        <w:t xml:space="preserve"> </w:t>
      </w:r>
    </w:p>
    <w:p w14:paraId="3A6353E9" w14:textId="77777777" w:rsidR="002271E8" w:rsidRDefault="002271E8" w:rsidP="002271E8">
      <w:pPr>
        <w:pStyle w:val="NormaleWeb"/>
      </w:pPr>
      <w:r>
        <w:t>Il Collegio dei Docenti conferma i criteri già adottati per l’iscrizione e la formazione delle classi, senza modifiche.</w:t>
      </w:r>
    </w:p>
    <w:p w14:paraId="19E8AF8B" w14:textId="77777777" w:rsidR="001657ED" w:rsidRDefault="00A7074B">
      <w:pPr>
        <w:rPr>
          <w:b/>
        </w:rPr>
      </w:pPr>
      <w:r>
        <w:rPr>
          <w:b/>
        </w:rPr>
        <w:t>Il collegio all’unanimità approva e delibera.</w:t>
      </w:r>
    </w:p>
    <w:p w14:paraId="0EA335CD" w14:textId="77777777" w:rsidR="001657ED" w:rsidRDefault="001657ED">
      <w:pPr>
        <w:jc w:val="right"/>
      </w:pPr>
    </w:p>
    <w:p w14:paraId="2653A5D5" w14:textId="77777777" w:rsidR="001657ED" w:rsidRDefault="00A7074B">
      <w:pPr>
        <w:jc w:val="right"/>
      </w:pPr>
      <w:r>
        <w:t>La Dirigente Scolastica</w:t>
      </w:r>
    </w:p>
    <w:p w14:paraId="669A260E" w14:textId="3D9E335A" w:rsidR="00A7074B" w:rsidRDefault="00A7074B" w:rsidP="0046312F">
      <w:pPr>
        <w:jc w:val="right"/>
      </w:pPr>
      <w:r>
        <w:t xml:space="preserve">                                                                                      Prof.ssa Annapaola di Martino</w:t>
      </w:r>
      <w:bookmarkStart w:id="1" w:name="_heading=h.dt3c5rxbz3ch" w:colFirst="0" w:colLast="0"/>
      <w:bookmarkEnd w:id="1"/>
    </w:p>
    <w:sectPr w:rsidR="00A7074B" w:rsidSect="00A7074B">
      <w:footerReference w:type="default" r:id="rId20"/>
      <w:pgSz w:w="11906" w:h="16838"/>
      <w:pgMar w:top="426"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DDE93" w14:textId="77777777" w:rsidR="007965B7" w:rsidRDefault="007965B7">
      <w:pPr>
        <w:spacing w:after="0" w:line="240" w:lineRule="auto"/>
      </w:pPr>
      <w:r>
        <w:separator/>
      </w:r>
    </w:p>
  </w:endnote>
  <w:endnote w:type="continuationSeparator" w:id="0">
    <w:p w14:paraId="0A83B44D" w14:textId="77777777" w:rsidR="007965B7" w:rsidRDefault="0079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1C9F8717-8E5C-4D4E-BACA-2F30B5082164}"/>
  </w:font>
  <w:font w:name="Aptos">
    <w:charset w:val="00"/>
    <w:family w:val="swiss"/>
    <w:pitch w:val="variable"/>
    <w:sig w:usb0="20000287" w:usb1="00000003" w:usb2="00000000" w:usb3="00000000" w:csb0="0000019F" w:csb1="00000000"/>
    <w:embedRegular r:id="rId2" w:fontKey="{017B3810-794C-4216-A503-392E6E0B1718}"/>
    <w:embedItalic r:id="rId3" w:fontKey="{69C0E599-2855-4F40-B663-376F31B6DCC6}"/>
  </w:font>
  <w:font w:name="Aptos Display">
    <w:charset w:val="00"/>
    <w:family w:val="swiss"/>
    <w:pitch w:val="variable"/>
    <w:sig w:usb0="20000287" w:usb1="00000003" w:usb2="00000000" w:usb3="00000000" w:csb0="0000019F" w:csb1="00000000"/>
    <w:embedRegular r:id="rId4" w:fontKey="{EF31EB6A-462B-4B15-9D4D-F3BD99A81C01}"/>
  </w:font>
  <w:font w:name="Calibri">
    <w:panose1 w:val="020F0502020204030204"/>
    <w:charset w:val="00"/>
    <w:family w:val="swiss"/>
    <w:pitch w:val="variable"/>
    <w:sig w:usb0="E4002EFF" w:usb1="C000247B" w:usb2="00000009" w:usb3="00000000" w:csb0="000001FF" w:csb1="00000000"/>
    <w:embedRegular r:id="rId5" w:fontKey="{5079C696-B5B5-41D4-8432-CCF47E58B597}"/>
    <w:embedItalic r:id="rId6" w:fontKey="{AA6DFDFD-884B-4807-9496-E20ACE7C7AEB}"/>
    <w:embedBoldItalic r:id="rId7" w:fontKey="{F336398C-F741-4EE5-AE9D-3BB8F4FB18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7649461"/>
      <w:docPartObj>
        <w:docPartGallery w:val="Page Numbers (Bottom of Page)"/>
        <w:docPartUnique/>
      </w:docPartObj>
    </w:sdtPr>
    <w:sdtEndPr/>
    <w:sdtContent>
      <w:p w14:paraId="75E278F9" w14:textId="3DEC0AC2" w:rsidR="00A7074B" w:rsidRDefault="00A7074B">
        <w:pPr>
          <w:pStyle w:val="Pidipagina"/>
          <w:jc w:val="center"/>
        </w:pPr>
        <w:r>
          <w:fldChar w:fldCharType="begin"/>
        </w:r>
        <w:r>
          <w:instrText>PAGE   \* MERGEFORMAT</w:instrText>
        </w:r>
        <w:r>
          <w:fldChar w:fldCharType="separate"/>
        </w:r>
        <w:r>
          <w:rPr>
            <w:lang w:val="it-IT"/>
          </w:rPr>
          <w:t>2</w:t>
        </w:r>
        <w:r>
          <w:fldChar w:fldCharType="end"/>
        </w:r>
      </w:p>
    </w:sdtContent>
  </w:sdt>
  <w:p w14:paraId="6B59A76A" w14:textId="77777777" w:rsidR="001657ED" w:rsidRDefault="001657ED">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CC3DB" w14:textId="77777777" w:rsidR="007965B7" w:rsidRDefault="007965B7">
      <w:pPr>
        <w:spacing w:after="0" w:line="240" w:lineRule="auto"/>
      </w:pPr>
      <w:r>
        <w:separator/>
      </w:r>
    </w:p>
  </w:footnote>
  <w:footnote w:type="continuationSeparator" w:id="0">
    <w:p w14:paraId="6A827D3E" w14:textId="77777777" w:rsidR="007965B7" w:rsidRDefault="00796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A48A4"/>
    <w:multiLevelType w:val="multilevel"/>
    <w:tmpl w:val="0012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017E8"/>
    <w:multiLevelType w:val="multilevel"/>
    <w:tmpl w:val="917E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8591F"/>
    <w:multiLevelType w:val="multilevel"/>
    <w:tmpl w:val="89E0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F5D1D"/>
    <w:multiLevelType w:val="multilevel"/>
    <w:tmpl w:val="B8BA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D6CE3"/>
    <w:multiLevelType w:val="multilevel"/>
    <w:tmpl w:val="353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009E1"/>
    <w:multiLevelType w:val="multilevel"/>
    <w:tmpl w:val="56EE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E7B9C"/>
    <w:multiLevelType w:val="multilevel"/>
    <w:tmpl w:val="B880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00D54"/>
    <w:multiLevelType w:val="multilevel"/>
    <w:tmpl w:val="FC3A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2B3616"/>
    <w:multiLevelType w:val="multilevel"/>
    <w:tmpl w:val="4626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35AF5"/>
    <w:multiLevelType w:val="multilevel"/>
    <w:tmpl w:val="46D2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D31B5D"/>
    <w:multiLevelType w:val="multilevel"/>
    <w:tmpl w:val="E5B4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906542">
    <w:abstractNumId w:val="6"/>
  </w:num>
  <w:num w:numId="2" w16cid:durableId="1155297108">
    <w:abstractNumId w:val="3"/>
  </w:num>
  <w:num w:numId="3" w16cid:durableId="295567382">
    <w:abstractNumId w:val="5"/>
  </w:num>
  <w:num w:numId="4" w16cid:durableId="613487732">
    <w:abstractNumId w:val="10"/>
  </w:num>
  <w:num w:numId="5" w16cid:durableId="1434087929">
    <w:abstractNumId w:val="8"/>
  </w:num>
  <w:num w:numId="6" w16cid:durableId="868297313">
    <w:abstractNumId w:val="4"/>
  </w:num>
  <w:num w:numId="7" w16cid:durableId="164639353">
    <w:abstractNumId w:val="1"/>
  </w:num>
  <w:num w:numId="8" w16cid:durableId="879629732">
    <w:abstractNumId w:val="9"/>
  </w:num>
  <w:num w:numId="9" w16cid:durableId="661201038">
    <w:abstractNumId w:val="2"/>
  </w:num>
  <w:num w:numId="10" w16cid:durableId="1248616342">
    <w:abstractNumId w:val="0"/>
  </w:num>
  <w:num w:numId="11" w16cid:durableId="1766414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7ED"/>
    <w:rsid w:val="000660F3"/>
    <w:rsid w:val="000B0FB2"/>
    <w:rsid w:val="000C147E"/>
    <w:rsid w:val="0010543C"/>
    <w:rsid w:val="001129EB"/>
    <w:rsid w:val="001657ED"/>
    <w:rsid w:val="001A44B8"/>
    <w:rsid w:val="002001BC"/>
    <w:rsid w:val="002271E8"/>
    <w:rsid w:val="00247999"/>
    <w:rsid w:val="00274EEB"/>
    <w:rsid w:val="00295B13"/>
    <w:rsid w:val="002B2CC9"/>
    <w:rsid w:val="00301ED9"/>
    <w:rsid w:val="00311CAA"/>
    <w:rsid w:val="00313BAF"/>
    <w:rsid w:val="003313E7"/>
    <w:rsid w:val="004107F8"/>
    <w:rsid w:val="004118D2"/>
    <w:rsid w:val="004522DC"/>
    <w:rsid w:val="0046312F"/>
    <w:rsid w:val="00467EF7"/>
    <w:rsid w:val="004C4683"/>
    <w:rsid w:val="004E4CFF"/>
    <w:rsid w:val="00517B15"/>
    <w:rsid w:val="005641A5"/>
    <w:rsid w:val="005C5F7B"/>
    <w:rsid w:val="005E63A3"/>
    <w:rsid w:val="00610D04"/>
    <w:rsid w:val="006161DB"/>
    <w:rsid w:val="00727248"/>
    <w:rsid w:val="00743B7D"/>
    <w:rsid w:val="00777E00"/>
    <w:rsid w:val="0078663A"/>
    <w:rsid w:val="007965B7"/>
    <w:rsid w:val="007D58FF"/>
    <w:rsid w:val="007E0DE8"/>
    <w:rsid w:val="008066AE"/>
    <w:rsid w:val="00865DD5"/>
    <w:rsid w:val="00896437"/>
    <w:rsid w:val="008A2B36"/>
    <w:rsid w:val="008C0B3E"/>
    <w:rsid w:val="008E34B4"/>
    <w:rsid w:val="0098738E"/>
    <w:rsid w:val="009E44C0"/>
    <w:rsid w:val="00A066F8"/>
    <w:rsid w:val="00A2283F"/>
    <w:rsid w:val="00A7074B"/>
    <w:rsid w:val="00AE08A6"/>
    <w:rsid w:val="00B22107"/>
    <w:rsid w:val="00B92CF2"/>
    <w:rsid w:val="00BE3E8F"/>
    <w:rsid w:val="00C80570"/>
    <w:rsid w:val="00C90CC8"/>
    <w:rsid w:val="00D61286"/>
    <w:rsid w:val="00D772A9"/>
    <w:rsid w:val="00DB4F13"/>
    <w:rsid w:val="00E91C69"/>
    <w:rsid w:val="00EE39D9"/>
    <w:rsid w:val="00F03FF7"/>
    <w:rsid w:val="00F30C08"/>
    <w:rsid w:val="00F320E3"/>
    <w:rsid w:val="00F60211"/>
    <w:rsid w:val="00FD3F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444B3"/>
  <w15:docId w15:val="{EBF6AFBD-5DF8-4204-ACEF-F29C12C7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0570"/>
  </w:style>
  <w:style w:type="paragraph" w:styleId="Titolo1">
    <w:name w:val="heading 1"/>
    <w:basedOn w:val="Normale"/>
    <w:next w:val="Normale"/>
    <w:uiPriority w:val="9"/>
    <w:qFormat/>
    <w:pPr>
      <w:keepNext/>
      <w:keepLines/>
      <w:spacing w:before="360" w:after="80" w:line="259" w:lineRule="auto"/>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Titolo4">
    <w:name w:val="heading 4"/>
    <w:basedOn w:val="Normale"/>
    <w:next w:val="Normale"/>
    <w:uiPriority w:val="9"/>
    <w:semiHidden/>
    <w:unhideWhenUsed/>
    <w:qFormat/>
    <w:pPr>
      <w:keepNext/>
      <w:keepLines/>
      <w:spacing w:before="80" w:after="40" w:line="259" w:lineRule="auto"/>
      <w:outlineLvl w:val="3"/>
    </w:pPr>
    <w:rPr>
      <w:rFonts w:ascii="Aptos" w:eastAsia="Aptos" w:hAnsi="Aptos" w:cs="Aptos"/>
      <w:i/>
      <w:color w:val="0F4761"/>
    </w:rPr>
  </w:style>
  <w:style w:type="paragraph" w:styleId="Titolo5">
    <w:name w:val="heading 5"/>
    <w:basedOn w:val="Normale"/>
    <w:next w:val="Normale"/>
    <w:uiPriority w:val="9"/>
    <w:semiHidden/>
    <w:unhideWhenUsed/>
    <w:qFormat/>
    <w:pPr>
      <w:keepNext/>
      <w:keepLines/>
      <w:spacing w:before="80" w:after="40" w:line="259" w:lineRule="auto"/>
      <w:outlineLvl w:val="4"/>
    </w:pPr>
    <w:rPr>
      <w:rFonts w:ascii="Aptos" w:eastAsia="Aptos" w:hAnsi="Aptos" w:cs="Aptos"/>
      <w:color w:val="0F4761"/>
    </w:rPr>
  </w:style>
  <w:style w:type="paragraph" w:styleId="Titolo6">
    <w:name w:val="heading 6"/>
    <w:basedOn w:val="Normale"/>
    <w:next w:val="Normale"/>
    <w:uiPriority w:val="9"/>
    <w:semiHidden/>
    <w:unhideWhenUsed/>
    <w:qFormat/>
    <w:pPr>
      <w:keepNext/>
      <w:keepLines/>
      <w:spacing w:before="40" w:after="0" w:line="259" w:lineRule="auto"/>
      <w:outlineLvl w:val="5"/>
    </w:pPr>
    <w:rPr>
      <w:rFonts w:ascii="Aptos" w:eastAsia="Aptos" w:hAnsi="Aptos" w:cs="Aptos"/>
      <w:i/>
      <w:color w:val="595959"/>
    </w:rPr>
  </w:style>
  <w:style w:type="paragraph" w:styleId="Titolo7">
    <w:name w:val="heading 7"/>
    <w:link w:val="Titolo7Carattere"/>
    <w:uiPriority w:val="9"/>
    <w:semiHidden/>
    <w:unhideWhenUsed/>
    <w:qFormat/>
    <w:rsid w:val="0086414A"/>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rPr>
  </w:style>
  <w:style w:type="paragraph" w:styleId="Titolo8">
    <w:name w:val="heading 8"/>
    <w:link w:val="Titolo8Carattere"/>
    <w:uiPriority w:val="9"/>
    <w:semiHidden/>
    <w:unhideWhenUsed/>
    <w:qFormat/>
    <w:rsid w:val="0086414A"/>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rPr>
  </w:style>
  <w:style w:type="paragraph" w:styleId="Titolo9">
    <w:name w:val="heading 9"/>
    <w:link w:val="Titolo9Carattere"/>
    <w:uiPriority w:val="9"/>
    <w:semiHidden/>
    <w:unhideWhenUsed/>
    <w:qFormat/>
    <w:rsid w:val="0086414A"/>
    <w:pPr>
      <w:keepNext/>
      <w:keepLines/>
      <w:spacing w:after="0" w:line="259" w:lineRule="auto"/>
      <w:outlineLvl w:val="8"/>
    </w:pPr>
    <w:rPr>
      <w:rFonts w:asciiTheme="minorHAnsi" w:eastAsiaTheme="majorEastAsia" w:hAnsiTheme="minorHAnsi" w:cstheme="majorBidi"/>
      <w:color w:val="272727" w:themeColor="text1" w:themeTint="D8"/>
      <w:kern w:val="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character" w:customStyle="1" w:styleId="Titolo1Carattere">
    <w:name w:val="Titolo 1 Carattere"/>
    <w:basedOn w:val="Carpredefinitoparagrafo"/>
    <w:uiPriority w:val="9"/>
    <w:rsid w:val="0086414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86414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86414A"/>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86414A"/>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86414A"/>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86414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6414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6414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6414A"/>
    <w:rPr>
      <w:rFonts w:eastAsiaTheme="majorEastAsia" w:cstheme="majorBidi"/>
      <w:color w:val="272727" w:themeColor="text1" w:themeTint="D8"/>
    </w:rPr>
  </w:style>
  <w:style w:type="character" w:customStyle="1" w:styleId="TitoloCarattere">
    <w:name w:val="Titolo Carattere"/>
    <w:basedOn w:val="Carpredefinitoparagrafo"/>
    <w:uiPriority w:val="10"/>
    <w:rsid w:val="0086414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86414A"/>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86414A"/>
    <w:pPr>
      <w:spacing w:before="160" w:after="160" w:line="259" w:lineRule="auto"/>
      <w:jc w:val="center"/>
    </w:pPr>
    <w:rPr>
      <w:rFonts w:asciiTheme="minorHAnsi" w:eastAsiaTheme="minorHAnsi" w:hAnsiTheme="minorHAnsi" w:cstheme="minorBidi"/>
      <w:i/>
      <w:iCs/>
      <w:color w:val="404040" w:themeColor="text1" w:themeTint="BF"/>
      <w:kern w:val="2"/>
      <w:lang w:eastAsia="en-US"/>
    </w:rPr>
  </w:style>
  <w:style w:type="character" w:customStyle="1" w:styleId="CitazioneCarattere">
    <w:name w:val="Citazione Carattere"/>
    <w:basedOn w:val="Carpredefinitoparagrafo"/>
    <w:link w:val="Citazione"/>
    <w:uiPriority w:val="29"/>
    <w:rsid w:val="0086414A"/>
    <w:rPr>
      <w:i/>
      <w:iCs/>
      <w:color w:val="404040" w:themeColor="text1" w:themeTint="BF"/>
    </w:rPr>
  </w:style>
  <w:style w:type="paragraph" w:styleId="Paragrafoelenco">
    <w:name w:val="List Paragraph"/>
    <w:uiPriority w:val="34"/>
    <w:qFormat/>
    <w:rsid w:val="0086414A"/>
    <w:pPr>
      <w:spacing w:after="160" w:line="259" w:lineRule="auto"/>
      <w:ind w:left="720"/>
      <w:contextualSpacing/>
    </w:pPr>
    <w:rPr>
      <w:rFonts w:asciiTheme="minorHAnsi" w:eastAsiaTheme="minorHAnsi" w:hAnsiTheme="minorHAnsi" w:cstheme="minorBidi"/>
      <w:kern w:val="2"/>
      <w:lang w:eastAsia="en-US"/>
    </w:rPr>
  </w:style>
  <w:style w:type="character" w:styleId="Enfasiintensa">
    <w:name w:val="Intense Emphasis"/>
    <w:basedOn w:val="Carpredefinitoparagrafo"/>
    <w:uiPriority w:val="21"/>
    <w:qFormat/>
    <w:rsid w:val="0086414A"/>
    <w:rPr>
      <w:i/>
      <w:iCs/>
      <w:color w:val="0F4761" w:themeColor="accent1" w:themeShade="BF"/>
    </w:rPr>
  </w:style>
  <w:style w:type="paragraph" w:styleId="Citazioneintensa">
    <w:name w:val="Intense Quote"/>
    <w:link w:val="CitazioneintensaCarattere"/>
    <w:uiPriority w:val="30"/>
    <w:qFormat/>
    <w:rsid w:val="0086414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CitazioneintensaCarattere">
    <w:name w:val="Citazione intensa Carattere"/>
    <w:basedOn w:val="Carpredefinitoparagrafo"/>
    <w:link w:val="Citazioneintensa"/>
    <w:uiPriority w:val="30"/>
    <w:rsid w:val="0086414A"/>
    <w:rPr>
      <w:i/>
      <w:iCs/>
      <w:color w:val="0F4761" w:themeColor="accent1" w:themeShade="BF"/>
    </w:rPr>
  </w:style>
  <w:style w:type="character" w:styleId="Riferimentointenso">
    <w:name w:val="Intense Reference"/>
    <w:basedOn w:val="Carpredefinitoparagrafo"/>
    <w:uiPriority w:val="32"/>
    <w:qFormat/>
    <w:rsid w:val="0086414A"/>
    <w:rPr>
      <w:b/>
      <w:bCs/>
      <w:smallCaps/>
      <w:color w:val="0F4761" w:themeColor="accent1" w:themeShade="BF"/>
      <w:spacing w:val="5"/>
    </w:rPr>
  </w:style>
  <w:style w:type="table" w:customStyle="1" w:styleId="TableNormal0">
    <w:name w:val="Table Normal"/>
    <w:uiPriority w:val="2"/>
    <w:semiHidden/>
    <w:unhideWhenUsed/>
    <w:qFormat/>
    <w:rsid w:val="004304DF"/>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link w:val="IntestazioneCarattere"/>
    <w:uiPriority w:val="99"/>
    <w:unhideWhenUsed/>
    <w:rsid w:val="004C4B5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4B5F"/>
    <w:rPr>
      <w:rFonts w:ascii="Arial" w:eastAsia="Arial" w:hAnsi="Arial" w:cs="Arial"/>
      <w:kern w:val="0"/>
      <w:lang w:eastAsia="it-IT"/>
    </w:rPr>
  </w:style>
  <w:style w:type="paragraph" w:styleId="Pidipagina">
    <w:name w:val="footer"/>
    <w:link w:val="PidipaginaCarattere"/>
    <w:uiPriority w:val="99"/>
    <w:unhideWhenUsed/>
    <w:rsid w:val="004C4B5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4B5F"/>
    <w:rPr>
      <w:rFonts w:ascii="Arial" w:eastAsia="Arial" w:hAnsi="Arial" w:cs="Arial"/>
      <w:kern w:val="0"/>
      <w:lang w:eastAsia="it-IT"/>
    </w:rPr>
  </w:style>
  <w:style w:type="paragraph" w:styleId="Sottotitolo">
    <w:name w:val="Subtitle"/>
    <w:basedOn w:val="Normale"/>
    <w:next w:val="Normale"/>
    <w:uiPriority w:val="11"/>
    <w:qFormat/>
    <w:pPr>
      <w:spacing w:after="160" w:line="259" w:lineRule="auto"/>
    </w:pPr>
    <w:rPr>
      <w:rFonts w:ascii="Aptos" w:eastAsia="Aptos" w:hAnsi="Aptos" w:cs="Aptos"/>
      <w:color w:val="595959"/>
      <w:sz w:val="28"/>
      <w:szCs w:val="28"/>
    </w:rPr>
  </w:style>
  <w:style w:type="table" w:customStyle="1" w:styleId="a">
    <w:basedOn w:val="TableNormal0"/>
    <w:tblPr>
      <w:tblStyleRowBandSize w:val="1"/>
      <w:tblStyleColBandSize w:val="1"/>
    </w:tblPr>
  </w:style>
  <w:style w:type="paragraph" w:styleId="NormaleWeb">
    <w:name w:val="Normal (Web)"/>
    <w:basedOn w:val="Normale"/>
    <w:uiPriority w:val="99"/>
    <w:unhideWhenUsed/>
    <w:rsid w:val="006161DB"/>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grassetto">
    <w:name w:val="Strong"/>
    <w:basedOn w:val="Carpredefinitoparagrafo"/>
    <w:uiPriority w:val="22"/>
    <w:qFormat/>
    <w:rsid w:val="006161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ic847006@pec.istruzione.i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NAIC847006@istruzione.i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sGQ8lBMIhbC1DKEAreBL9DBsg==">CgMxLjAyDmguZnl0bDkxbmxzeHFtMg5oLmR0M2M1cnhiejNjaDgAciExOFByZkRRQmxfU0ZVeGQ4ZEtiNkZmVlU3U1QtQVhYVS0=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379</Words>
  <Characters>2164</Characters>
  <Application>Microsoft Office Word</Application>
  <DocSecurity>0</DocSecurity>
  <Lines>18</Lines>
  <Paragraphs>5</Paragraphs>
  <ScaleCrop>false</ScaleCrop>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Backup Luigi Denza</dc:creator>
  <cp:lastModifiedBy>Elvira Ostacolo</cp:lastModifiedBy>
  <cp:revision>20</cp:revision>
  <dcterms:created xsi:type="dcterms:W3CDTF">2026-03-17T07:41:00Z</dcterms:created>
  <dcterms:modified xsi:type="dcterms:W3CDTF">2026-03-17T08:32:00Z</dcterms:modified>
</cp:coreProperties>
</file>